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1C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1C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CF32F4" w:rsidRPr="00CF32F4" w:rsidTr="005D0F4A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CF32F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2016-17 ODD</w:t>
            </w:r>
          </w:p>
        </w:tc>
      </w:tr>
      <w:tr w:rsidR="00CF32F4" w:rsidRPr="00CF32F4" w:rsidTr="005D0F4A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CF32F4" w:rsidRDefault="00CF32F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14CS2008</w:t>
            </w:r>
          </w:p>
        </w:tc>
        <w:tc>
          <w:tcPr>
            <w:tcW w:w="1800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3hrs</w:t>
            </w:r>
          </w:p>
        </w:tc>
      </w:tr>
      <w:tr w:rsidR="00CF32F4" w:rsidRPr="00CF32F4" w:rsidTr="005D0F4A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CF32F4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F32F4" w:rsidRDefault="000742A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  <w:szCs w:val="24"/>
              </w:rPr>
              <w:t>CRYPTOGRAPHY AND NETWORK SECURITY</w:t>
            </w:r>
          </w:p>
        </w:tc>
        <w:tc>
          <w:tcPr>
            <w:tcW w:w="1800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F32F4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21C3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2.25pt,11.2pt" to="553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77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9"/>
        <w:gridCol w:w="7658"/>
        <w:gridCol w:w="1274"/>
        <w:gridCol w:w="926"/>
      </w:tblGrid>
      <w:tr w:rsidR="005D0F4A" w:rsidRPr="002A6E4C" w:rsidTr="002313D2">
        <w:trPr>
          <w:trHeight w:val="6"/>
          <w:jc w:val="center"/>
        </w:trPr>
        <w:tc>
          <w:tcPr>
            <w:tcW w:w="530" w:type="dxa"/>
            <w:shd w:val="clear" w:color="auto" w:fill="auto"/>
          </w:tcPr>
          <w:p w:rsidR="005D0F4A" w:rsidRPr="002A6E4C" w:rsidRDefault="002A6E4C" w:rsidP="00875196">
            <w:pPr>
              <w:jc w:val="center"/>
              <w:rPr>
                <w:b/>
              </w:rPr>
            </w:pPr>
            <w:r>
              <w:rPr>
                <w:b/>
              </w:rPr>
              <w:t>Q. No</w:t>
            </w:r>
          </w:p>
        </w:tc>
        <w:tc>
          <w:tcPr>
            <w:tcW w:w="689" w:type="dxa"/>
            <w:shd w:val="clear" w:color="auto" w:fill="auto"/>
          </w:tcPr>
          <w:p w:rsidR="005D0F4A" w:rsidRPr="002A6E4C" w:rsidRDefault="005D0F4A" w:rsidP="00875196">
            <w:pPr>
              <w:jc w:val="center"/>
              <w:rPr>
                <w:b/>
              </w:rPr>
            </w:pPr>
            <w:r w:rsidRPr="002A6E4C">
              <w:rPr>
                <w:b/>
              </w:rPr>
              <w:t>Sub Div.</w:t>
            </w:r>
          </w:p>
        </w:tc>
        <w:tc>
          <w:tcPr>
            <w:tcW w:w="7658" w:type="dxa"/>
            <w:shd w:val="clear" w:color="auto" w:fill="auto"/>
          </w:tcPr>
          <w:p w:rsidR="005D0F4A" w:rsidRPr="002A6E4C" w:rsidRDefault="005D0F4A" w:rsidP="00875196">
            <w:pPr>
              <w:jc w:val="center"/>
              <w:rPr>
                <w:b/>
              </w:rPr>
            </w:pPr>
            <w:r w:rsidRPr="002A6E4C">
              <w:rPr>
                <w:b/>
              </w:rPr>
              <w:t>Questions</w:t>
            </w:r>
          </w:p>
        </w:tc>
        <w:tc>
          <w:tcPr>
            <w:tcW w:w="1274" w:type="dxa"/>
            <w:shd w:val="clear" w:color="auto" w:fill="auto"/>
          </w:tcPr>
          <w:p w:rsidR="005D0F4A" w:rsidRPr="002A6E4C" w:rsidRDefault="005D0F4A" w:rsidP="00875196">
            <w:pPr>
              <w:jc w:val="center"/>
              <w:rPr>
                <w:b/>
              </w:rPr>
            </w:pPr>
            <w:r w:rsidRPr="002A6E4C">
              <w:rPr>
                <w:b/>
              </w:rPr>
              <w:t xml:space="preserve">Course </w:t>
            </w:r>
          </w:p>
          <w:p w:rsidR="005D0F4A" w:rsidRPr="002A6E4C" w:rsidRDefault="005D0F4A" w:rsidP="00875196">
            <w:pPr>
              <w:jc w:val="center"/>
              <w:rPr>
                <w:b/>
              </w:rPr>
            </w:pPr>
            <w:r w:rsidRPr="002A6E4C">
              <w:rPr>
                <w:b/>
              </w:rPr>
              <w:t>Outcome</w:t>
            </w:r>
          </w:p>
        </w:tc>
        <w:tc>
          <w:tcPr>
            <w:tcW w:w="926" w:type="dxa"/>
            <w:shd w:val="clear" w:color="auto" w:fill="auto"/>
          </w:tcPr>
          <w:p w:rsidR="005D0F4A" w:rsidRPr="002A6E4C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A6E4C">
              <w:rPr>
                <w:b/>
              </w:rPr>
              <w:t>Marks</w:t>
            </w:r>
          </w:p>
        </w:tc>
      </w:tr>
      <w:tr w:rsidR="00D5516D" w:rsidRPr="002A6E4C" w:rsidTr="002313D2">
        <w:trPr>
          <w:trHeight w:val="6"/>
          <w:jc w:val="center"/>
        </w:trPr>
        <w:tc>
          <w:tcPr>
            <w:tcW w:w="530" w:type="dxa"/>
            <w:shd w:val="clear" w:color="auto" w:fill="auto"/>
          </w:tcPr>
          <w:p w:rsidR="00D5516D" w:rsidRPr="00D5516D" w:rsidRDefault="00D5516D" w:rsidP="00D5516D">
            <w:pPr>
              <w:jc w:val="center"/>
            </w:pPr>
            <w:r w:rsidRPr="00D5516D">
              <w:t>1.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Explain the various kinds of security attacks on systems and networks; also discuss the possible countermeasures</w:t>
            </w:r>
            <w:r>
              <w:t>.</w:t>
            </w:r>
          </w:p>
        </w:tc>
        <w:tc>
          <w:tcPr>
            <w:tcW w:w="1274" w:type="dxa"/>
            <w:shd w:val="clear" w:color="auto" w:fill="auto"/>
          </w:tcPr>
          <w:p w:rsidR="00D5516D" w:rsidRPr="00D5516D" w:rsidRDefault="00D5516D" w:rsidP="00D5516D">
            <w:pPr>
              <w:jc w:val="center"/>
            </w:pPr>
            <w:r w:rsidRPr="00D5516D">
              <w:t>CO3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2313D2">
        <w:trPr>
          <w:trHeight w:val="6"/>
          <w:jc w:val="center"/>
        </w:trPr>
        <w:tc>
          <w:tcPr>
            <w:tcW w:w="530" w:type="dxa"/>
            <w:shd w:val="clear" w:color="auto" w:fill="auto"/>
          </w:tcPr>
          <w:p w:rsidR="00D5516D" w:rsidRDefault="00D5516D" w:rsidP="00D5516D">
            <w:pPr>
              <w:jc w:val="center"/>
              <w:rPr>
                <w:b/>
              </w:rPr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 xml:space="preserve">Encrypt the message “meet me at central library” using </w:t>
            </w:r>
            <w:proofErr w:type="spellStart"/>
            <w:r w:rsidRPr="002A6E4C">
              <w:t>playfair</w:t>
            </w:r>
            <w:proofErr w:type="spellEnd"/>
            <w:r w:rsidRPr="002A6E4C">
              <w:t xml:space="preserve"> cipher. (Hint: use the key “victory”</w:t>
            </w:r>
            <w:r w:rsidR="00080B5D">
              <w:t>)</w:t>
            </w:r>
          </w:p>
        </w:tc>
        <w:tc>
          <w:tcPr>
            <w:tcW w:w="1274" w:type="dxa"/>
            <w:shd w:val="clear" w:color="auto" w:fill="auto"/>
          </w:tcPr>
          <w:p w:rsidR="00D5516D" w:rsidRPr="00D5516D" w:rsidRDefault="00D5516D" w:rsidP="00D5516D">
            <w:pPr>
              <w:jc w:val="center"/>
            </w:pPr>
            <w:r w:rsidRPr="00D5516D">
              <w:t>CO1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0E47DF">
        <w:trPr>
          <w:trHeight w:val="6"/>
          <w:jc w:val="center"/>
        </w:trPr>
        <w:tc>
          <w:tcPr>
            <w:tcW w:w="11077" w:type="dxa"/>
            <w:gridSpan w:val="5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(OR)</w:t>
            </w:r>
          </w:p>
        </w:tc>
      </w:tr>
      <w:tr w:rsidR="002313D2" w:rsidRPr="002A6E4C" w:rsidTr="002313D2">
        <w:trPr>
          <w:trHeight w:val="6"/>
          <w:jc w:val="center"/>
        </w:trPr>
        <w:tc>
          <w:tcPr>
            <w:tcW w:w="530" w:type="dxa"/>
            <w:shd w:val="clear" w:color="auto" w:fill="auto"/>
          </w:tcPr>
          <w:p w:rsidR="002313D2" w:rsidRPr="00D5516D" w:rsidRDefault="002313D2" w:rsidP="00D5516D">
            <w:pPr>
              <w:jc w:val="center"/>
            </w:pPr>
            <w:r w:rsidRPr="00D5516D">
              <w:t>2.</w:t>
            </w:r>
          </w:p>
        </w:tc>
        <w:tc>
          <w:tcPr>
            <w:tcW w:w="689" w:type="dxa"/>
            <w:shd w:val="clear" w:color="auto" w:fill="auto"/>
          </w:tcPr>
          <w:p w:rsidR="002313D2" w:rsidRPr="00130BF5" w:rsidRDefault="002313D2" w:rsidP="00E610F4">
            <w:pPr>
              <w:jc w:val="both"/>
            </w:pPr>
          </w:p>
        </w:tc>
        <w:tc>
          <w:tcPr>
            <w:tcW w:w="7658" w:type="dxa"/>
            <w:shd w:val="clear" w:color="auto" w:fill="auto"/>
          </w:tcPr>
          <w:p w:rsidR="002313D2" w:rsidRPr="00130BF5" w:rsidRDefault="002313D2" w:rsidP="00E610F4">
            <w:pPr>
              <w:jc w:val="both"/>
            </w:pPr>
            <w:r w:rsidRPr="00130BF5">
              <w:t>List and explain the security services</w:t>
            </w:r>
            <w:r>
              <w:t xml:space="preserve"> as given by X.800.</w:t>
            </w:r>
          </w:p>
        </w:tc>
        <w:tc>
          <w:tcPr>
            <w:tcW w:w="1274" w:type="dxa"/>
            <w:shd w:val="clear" w:color="auto" w:fill="auto"/>
          </w:tcPr>
          <w:p w:rsidR="002313D2" w:rsidRPr="00130BF5" w:rsidRDefault="002313D2" w:rsidP="00D5516D">
            <w:pPr>
              <w:jc w:val="center"/>
            </w:pPr>
            <w:r w:rsidRPr="00130BF5">
              <w:t>CO2</w:t>
            </w:r>
          </w:p>
        </w:tc>
        <w:tc>
          <w:tcPr>
            <w:tcW w:w="926" w:type="dxa"/>
            <w:shd w:val="clear" w:color="auto" w:fill="auto"/>
          </w:tcPr>
          <w:p w:rsidR="002313D2" w:rsidRPr="000742AC" w:rsidRDefault="002313D2" w:rsidP="002313D2">
            <w:pPr>
              <w:ind w:left="542" w:right="-90" w:hanging="542"/>
              <w:jc w:val="center"/>
            </w:pPr>
            <w:r w:rsidRPr="000742AC">
              <w:t>20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vMerge w:val="restart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3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Discuss the strengths of DES.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CO2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5</w:t>
            </w:r>
          </w:p>
        </w:tc>
      </w:tr>
      <w:tr w:rsidR="00D5516D" w:rsidRPr="002A6E4C" w:rsidTr="002313D2">
        <w:trPr>
          <w:trHeight w:val="2"/>
          <w:jc w:val="center"/>
        </w:trPr>
        <w:tc>
          <w:tcPr>
            <w:tcW w:w="530" w:type="dxa"/>
            <w:vMerge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Explain with details the AES transformation functions.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CO2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15</w:t>
            </w:r>
          </w:p>
        </w:tc>
      </w:tr>
      <w:tr w:rsidR="00D5516D" w:rsidRPr="002A6E4C" w:rsidTr="000E47DF">
        <w:trPr>
          <w:trHeight w:val="4"/>
          <w:jc w:val="center"/>
        </w:trPr>
        <w:tc>
          <w:tcPr>
            <w:tcW w:w="11077" w:type="dxa"/>
            <w:gridSpan w:val="5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(OR)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vMerge w:val="restart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4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Draw and explain single round of DES operation.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CO1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2313D2">
        <w:trPr>
          <w:trHeight w:val="2"/>
          <w:jc w:val="center"/>
        </w:trPr>
        <w:tc>
          <w:tcPr>
            <w:tcW w:w="530" w:type="dxa"/>
            <w:vMerge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rPr>
                <w:bCs/>
              </w:rPr>
              <w:t xml:space="preserve">Illustrate the AES key expansion </w:t>
            </w:r>
            <w:r w:rsidR="00CA77F7">
              <w:rPr>
                <w:bCs/>
              </w:rPr>
              <w:t xml:space="preserve">process </w:t>
            </w:r>
            <w:bookmarkStart w:id="0" w:name="_GoBack"/>
            <w:bookmarkEnd w:id="0"/>
            <w:r w:rsidRPr="002A6E4C">
              <w:rPr>
                <w:bCs/>
              </w:rPr>
              <w:t>with a suitable diagram.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CO1</w:t>
            </w:r>
          </w:p>
        </w:tc>
        <w:tc>
          <w:tcPr>
            <w:tcW w:w="926" w:type="dxa"/>
            <w:shd w:val="clear" w:color="auto" w:fill="auto"/>
          </w:tcPr>
          <w:p w:rsidR="00D5516D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  <w:p w:rsidR="000742AC" w:rsidRPr="000742AC" w:rsidRDefault="000742AC" w:rsidP="00D5516D">
            <w:pPr>
              <w:ind w:left="542" w:right="-90" w:hanging="542"/>
              <w:jc w:val="center"/>
            </w:pP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5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Perform encryption and decryption using the RSA algorithm for the following:</w:t>
            </w:r>
          </w:p>
          <w:p w:rsidR="00D5516D" w:rsidRPr="002A6E4C" w:rsidRDefault="00D5516D" w:rsidP="00E610F4">
            <w:pPr>
              <w:jc w:val="both"/>
            </w:pPr>
            <w:r w:rsidRPr="002A6E4C">
              <w:t>p = 3; q = 11, e = 7;M = 5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CO3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15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Describe the techniques used for the distribution of public keys.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CO2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5</w:t>
            </w:r>
          </w:p>
        </w:tc>
      </w:tr>
      <w:tr w:rsidR="00D5516D" w:rsidRPr="002A6E4C" w:rsidTr="000E47DF">
        <w:trPr>
          <w:trHeight w:val="4"/>
          <w:jc w:val="center"/>
        </w:trPr>
        <w:tc>
          <w:tcPr>
            <w:tcW w:w="11077" w:type="dxa"/>
            <w:gridSpan w:val="5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(OR)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6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 xml:space="preserve">Users A and B use the </w:t>
            </w:r>
            <w:proofErr w:type="spellStart"/>
            <w:r w:rsidRPr="002A6E4C">
              <w:t>Diffie</w:t>
            </w:r>
            <w:proofErr w:type="spellEnd"/>
            <w:r w:rsidRPr="002A6E4C">
              <w:t>-Hellman key exchange technique with a common prime q = 71 and a primitive root 7.</w:t>
            </w:r>
          </w:p>
          <w:p w:rsidR="00D5516D" w:rsidRPr="002A6E4C" w:rsidRDefault="00D5516D" w:rsidP="00E610F4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A6E4C">
              <w:t>If user A has private key 5, what is A’s public key?</w:t>
            </w:r>
          </w:p>
          <w:p w:rsidR="00D5516D" w:rsidRPr="002A6E4C" w:rsidRDefault="00D5516D" w:rsidP="00E610F4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A6E4C">
              <w:t>If user B has private key 12, what is B’s public key?</w:t>
            </w:r>
          </w:p>
          <w:p w:rsidR="00D5516D" w:rsidRPr="002A6E4C" w:rsidRDefault="00D5516D" w:rsidP="00E610F4">
            <w:pPr>
              <w:pStyle w:val="ListParagraph"/>
              <w:numPr>
                <w:ilvl w:val="0"/>
                <w:numId w:val="3"/>
              </w:numPr>
              <w:jc w:val="both"/>
            </w:pPr>
            <w:r w:rsidRPr="002A6E4C">
              <w:t>What is the shared secret key?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CO1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 xml:space="preserve">Summarize the steps involved in </w:t>
            </w:r>
            <w:proofErr w:type="spellStart"/>
            <w:r w:rsidRPr="002A6E4C">
              <w:t>ElGamal</w:t>
            </w:r>
            <w:proofErr w:type="spellEnd"/>
            <w:r w:rsidRPr="002A6E4C">
              <w:t xml:space="preserve"> cryptosystem to encrypt and decrypt the given message.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CO3</w:t>
            </w:r>
          </w:p>
        </w:tc>
        <w:tc>
          <w:tcPr>
            <w:tcW w:w="926" w:type="dxa"/>
            <w:shd w:val="clear" w:color="auto" w:fill="auto"/>
          </w:tcPr>
          <w:p w:rsidR="00D5516D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  <w:p w:rsidR="000742AC" w:rsidRDefault="000742AC" w:rsidP="00D5516D">
            <w:pPr>
              <w:ind w:left="542" w:right="-90" w:hanging="542"/>
              <w:jc w:val="center"/>
            </w:pPr>
          </w:p>
          <w:p w:rsidR="000742AC" w:rsidRPr="000742AC" w:rsidRDefault="000742AC" w:rsidP="00D5516D">
            <w:pPr>
              <w:ind w:left="542" w:right="-90" w:hanging="542"/>
              <w:jc w:val="center"/>
            </w:pP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7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With necessary sketch, explain HMAC algorithm.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CO2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t>Draw and explain the single round of SHA-512 operation.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CO1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0E47DF">
        <w:trPr>
          <w:trHeight w:val="4"/>
          <w:jc w:val="center"/>
        </w:trPr>
        <w:tc>
          <w:tcPr>
            <w:tcW w:w="11077" w:type="dxa"/>
            <w:gridSpan w:val="5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(OR)</w:t>
            </w:r>
          </w:p>
        </w:tc>
      </w:tr>
      <w:tr w:rsidR="002313D2" w:rsidRPr="002A6E4C" w:rsidTr="002313D2">
        <w:trPr>
          <w:trHeight w:val="4"/>
          <w:jc w:val="center"/>
        </w:trPr>
        <w:tc>
          <w:tcPr>
            <w:tcW w:w="530" w:type="dxa"/>
            <w:shd w:val="clear" w:color="auto" w:fill="auto"/>
          </w:tcPr>
          <w:p w:rsidR="002313D2" w:rsidRPr="002A6E4C" w:rsidRDefault="002313D2" w:rsidP="00D5516D">
            <w:pPr>
              <w:jc w:val="center"/>
            </w:pPr>
            <w:r>
              <w:t>8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2313D2" w:rsidRPr="002A6E4C" w:rsidRDefault="002313D2" w:rsidP="00E610F4">
            <w:pPr>
              <w:jc w:val="both"/>
            </w:pPr>
          </w:p>
        </w:tc>
        <w:tc>
          <w:tcPr>
            <w:tcW w:w="7658" w:type="dxa"/>
            <w:shd w:val="clear" w:color="auto" w:fill="auto"/>
          </w:tcPr>
          <w:p w:rsidR="002313D2" w:rsidRPr="002A6E4C" w:rsidRDefault="002313D2" w:rsidP="002313D2">
            <w:pPr>
              <w:jc w:val="both"/>
            </w:pPr>
            <w:r w:rsidRPr="002A6E4C">
              <w:t>Demonstrate the signing and verification process in DSS using the values given.</w:t>
            </w:r>
          </w:p>
          <w:p w:rsidR="002313D2" w:rsidRPr="002A6E4C" w:rsidRDefault="002313D2" w:rsidP="002313D2">
            <w:pPr>
              <w:jc w:val="both"/>
            </w:pPr>
            <w:r w:rsidRPr="002A6E4C">
              <w:t>p=23; q=11; h=16; x=7; k=5; H(M)=10</w:t>
            </w:r>
          </w:p>
        </w:tc>
        <w:tc>
          <w:tcPr>
            <w:tcW w:w="1274" w:type="dxa"/>
            <w:shd w:val="clear" w:color="auto" w:fill="auto"/>
          </w:tcPr>
          <w:p w:rsidR="002313D2" w:rsidRPr="002A6E4C" w:rsidRDefault="002313D2" w:rsidP="00D5516D">
            <w:pPr>
              <w:jc w:val="center"/>
            </w:pPr>
            <w:r>
              <w:t>CO1</w:t>
            </w:r>
          </w:p>
        </w:tc>
        <w:tc>
          <w:tcPr>
            <w:tcW w:w="926" w:type="dxa"/>
            <w:shd w:val="clear" w:color="auto" w:fill="auto"/>
          </w:tcPr>
          <w:p w:rsidR="002313D2" w:rsidRPr="000742AC" w:rsidRDefault="002313D2" w:rsidP="00D5516D">
            <w:pPr>
              <w:ind w:left="542" w:right="-90" w:hanging="542"/>
              <w:jc w:val="center"/>
            </w:pPr>
            <w:r w:rsidRPr="000742AC">
              <w:t>20</w:t>
            </w:r>
          </w:p>
        </w:tc>
      </w:tr>
      <w:tr w:rsidR="00D5516D" w:rsidRPr="002A6E4C" w:rsidTr="002313D2">
        <w:trPr>
          <w:trHeight w:val="4"/>
          <w:jc w:val="center"/>
        </w:trPr>
        <w:tc>
          <w:tcPr>
            <w:tcW w:w="1219" w:type="dxa"/>
            <w:gridSpan w:val="2"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 w:rsidRPr="002A6E4C">
              <w:rPr>
                <w:b/>
                <w:u w:val="single"/>
              </w:rPr>
              <w:t>Compulsory:</w:t>
            </w:r>
          </w:p>
        </w:tc>
        <w:tc>
          <w:tcPr>
            <w:tcW w:w="1274" w:type="dxa"/>
            <w:shd w:val="clear" w:color="auto" w:fill="auto"/>
          </w:tcPr>
          <w:p w:rsidR="00D5516D" w:rsidRDefault="00D5516D" w:rsidP="00D5516D">
            <w:pPr>
              <w:jc w:val="center"/>
            </w:pP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</w:p>
        </w:tc>
      </w:tr>
      <w:tr w:rsidR="00D5516D" w:rsidRPr="002A6E4C" w:rsidTr="002313D2">
        <w:trPr>
          <w:trHeight w:val="2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9</w:t>
            </w:r>
            <w:r w:rsidRPr="002A6E4C">
              <w:t>.</w:t>
            </w: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a.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>
              <w:t>Explain with adequate diagram the transmission and reception of PGP messages.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CO2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  <w:tr w:rsidR="00D5516D" w:rsidRPr="002A6E4C" w:rsidTr="002313D2">
        <w:trPr>
          <w:trHeight w:val="2"/>
          <w:jc w:val="center"/>
        </w:trPr>
        <w:tc>
          <w:tcPr>
            <w:tcW w:w="530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</w:p>
        </w:tc>
        <w:tc>
          <w:tcPr>
            <w:tcW w:w="689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 w:rsidRPr="002A6E4C">
              <w:t>b.</w:t>
            </w:r>
          </w:p>
        </w:tc>
        <w:tc>
          <w:tcPr>
            <w:tcW w:w="7658" w:type="dxa"/>
            <w:shd w:val="clear" w:color="auto" w:fill="auto"/>
          </w:tcPr>
          <w:p w:rsidR="00D5516D" w:rsidRPr="002A6E4C" w:rsidRDefault="00D5516D" w:rsidP="00E610F4">
            <w:pPr>
              <w:jc w:val="both"/>
            </w:pPr>
            <w:r>
              <w:t>Describe the various types of firewalls.</w:t>
            </w:r>
          </w:p>
        </w:tc>
        <w:tc>
          <w:tcPr>
            <w:tcW w:w="1274" w:type="dxa"/>
            <w:shd w:val="clear" w:color="auto" w:fill="auto"/>
          </w:tcPr>
          <w:p w:rsidR="00D5516D" w:rsidRPr="002A6E4C" w:rsidRDefault="00D5516D" w:rsidP="00D5516D">
            <w:pPr>
              <w:jc w:val="center"/>
            </w:pPr>
            <w:r>
              <w:t>CO3</w:t>
            </w:r>
          </w:p>
        </w:tc>
        <w:tc>
          <w:tcPr>
            <w:tcW w:w="926" w:type="dxa"/>
            <w:shd w:val="clear" w:color="auto" w:fill="auto"/>
          </w:tcPr>
          <w:p w:rsidR="00D5516D" w:rsidRPr="000742AC" w:rsidRDefault="00D5516D" w:rsidP="00D5516D">
            <w:pPr>
              <w:ind w:left="542" w:right="-90" w:hanging="542"/>
              <w:jc w:val="center"/>
            </w:pPr>
            <w:r w:rsidRPr="000742AC">
              <w:t>10</w:t>
            </w:r>
          </w:p>
        </w:tc>
      </w:tr>
    </w:tbl>
    <w:p w:rsidR="005527A4" w:rsidRDefault="005527A4" w:rsidP="005527A4"/>
    <w:p w:rsidR="002E336A" w:rsidRDefault="001F7E9B" w:rsidP="00B02341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359"/>
    <w:multiLevelType w:val="hybridMultilevel"/>
    <w:tmpl w:val="BC5A6E0A"/>
    <w:lvl w:ilvl="0" w:tplc="28826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2619C"/>
    <w:multiLevelType w:val="hybridMultilevel"/>
    <w:tmpl w:val="D8D637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2AC"/>
    <w:rsid w:val="00080B5D"/>
    <w:rsid w:val="000B747D"/>
    <w:rsid w:val="000E47DF"/>
    <w:rsid w:val="000F3EFE"/>
    <w:rsid w:val="00130BF5"/>
    <w:rsid w:val="001D41FE"/>
    <w:rsid w:val="001D670F"/>
    <w:rsid w:val="001E2222"/>
    <w:rsid w:val="001F54D1"/>
    <w:rsid w:val="001F7E9B"/>
    <w:rsid w:val="00227155"/>
    <w:rsid w:val="002313D2"/>
    <w:rsid w:val="00262235"/>
    <w:rsid w:val="002A6E4C"/>
    <w:rsid w:val="002D09FF"/>
    <w:rsid w:val="002D7611"/>
    <w:rsid w:val="002D76BB"/>
    <w:rsid w:val="002E336A"/>
    <w:rsid w:val="002E552A"/>
    <w:rsid w:val="00304757"/>
    <w:rsid w:val="00324247"/>
    <w:rsid w:val="003855F1"/>
    <w:rsid w:val="00391790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1FBB"/>
    <w:rsid w:val="005527A4"/>
    <w:rsid w:val="005814FF"/>
    <w:rsid w:val="005B357E"/>
    <w:rsid w:val="005D0F4A"/>
    <w:rsid w:val="005F011C"/>
    <w:rsid w:val="0062605C"/>
    <w:rsid w:val="00681B25"/>
    <w:rsid w:val="006C7354"/>
    <w:rsid w:val="006D375C"/>
    <w:rsid w:val="00725A0A"/>
    <w:rsid w:val="007326F6"/>
    <w:rsid w:val="00802202"/>
    <w:rsid w:val="00875196"/>
    <w:rsid w:val="008A56BE"/>
    <w:rsid w:val="008B0703"/>
    <w:rsid w:val="008E5C49"/>
    <w:rsid w:val="008E74B3"/>
    <w:rsid w:val="00904D12"/>
    <w:rsid w:val="00921C3E"/>
    <w:rsid w:val="0095679B"/>
    <w:rsid w:val="009B2D04"/>
    <w:rsid w:val="009B53DD"/>
    <w:rsid w:val="009C5A1D"/>
    <w:rsid w:val="00AA5E39"/>
    <w:rsid w:val="00AA6B40"/>
    <w:rsid w:val="00AE264C"/>
    <w:rsid w:val="00B009B1"/>
    <w:rsid w:val="00B02341"/>
    <w:rsid w:val="00B60E7E"/>
    <w:rsid w:val="00BA539E"/>
    <w:rsid w:val="00BB5C6B"/>
    <w:rsid w:val="00C3743D"/>
    <w:rsid w:val="00C60C6A"/>
    <w:rsid w:val="00C7180A"/>
    <w:rsid w:val="00C95F18"/>
    <w:rsid w:val="00CA77F7"/>
    <w:rsid w:val="00CB10A0"/>
    <w:rsid w:val="00CB7A50"/>
    <w:rsid w:val="00CE1825"/>
    <w:rsid w:val="00CE5503"/>
    <w:rsid w:val="00CF32F4"/>
    <w:rsid w:val="00D31CF1"/>
    <w:rsid w:val="00D3698C"/>
    <w:rsid w:val="00D5516D"/>
    <w:rsid w:val="00D62341"/>
    <w:rsid w:val="00D64509"/>
    <w:rsid w:val="00D64FF9"/>
    <w:rsid w:val="00D94D54"/>
    <w:rsid w:val="00DA2779"/>
    <w:rsid w:val="00DE0497"/>
    <w:rsid w:val="00E610F4"/>
    <w:rsid w:val="00E70A47"/>
    <w:rsid w:val="00E81A5E"/>
    <w:rsid w:val="00E824B7"/>
    <w:rsid w:val="00F11EDB"/>
    <w:rsid w:val="00F162EA"/>
    <w:rsid w:val="00F266A7"/>
    <w:rsid w:val="00F5390F"/>
    <w:rsid w:val="00F55D6F"/>
    <w:rsid w:val="00F82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B136E-45AC-44CB-97C8-FD03E4C1E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2016-09-21T16:48:00Z</cp:lastPrinted>
  <dcterms:created xsi:type="dcterms:W3CDTF">2016-11-10T09:03:00Z</dcterms:created>
  <dcterms:modified xsi:type="dcterms:W3CDTF">2016-11-28T06:40:00Z</dcterms:modified>
</cp:coreProperties>
</file>